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E63" w:rsidRPr="009749A6" w:rsidRDefault="00492B9E" w:rsidP="00C11E63">
      <w:pPr>
        <w:jc w:val="center"/>
        <w:rPr>
          <w:color w:val="000000" w:themeColor="text1"/>
          <w:sz w:val="28"/>
          <w:szCs w:val="28"/>
        </w:rPr>
      </w:pPr>
      <w:r w:rsidRPr="009749A6">
        <w:rPr>
          <w:rFonts w:asciiTheme="minorEastAsia" w:hAnsiTheme="minorEastAsia" w:hint="eastAsia"/>
          <w:color w:val="000000" w:themeColor="text1"/>
          <w:sz w:val="28"/>
          <w:szCs w:val="28"/>
        </w:rPr>
        <w:t>成岩作用与储层评价</w:t>
      </w:r>
      <w:r w:rsidR="00C11E63" w:rsidRPr="009749A6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网络</w:t>
      </w:r>
      <w:r w:rsidR="00C11E63" w:rsidRPr="009749A6">
        <w:rPr>
          <w:rFonts w:asciiTheme="minorEastAsia" w:hAnsiTheme="minorEastAsia"/>
          <w:color w:val="000000" w:themeColor="text1"/>
          <w:sz w:val="28"/>
          <w:szCs w:val="28"/>
        </w:rPr>
        <w:t>授课说明</w:t>
      </w:r>
    </w:p>
    <w:p w:rsidR="00C11E63" w:rsidRPr="001A7C6D" w:rsidRDefault="00492B9E" w:rsidP="00492B9E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1E63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授课教师：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王艳忠</w:t>
      </w:r>
    </w:p>
    <w:p w:rsidR="00C11E63" w:rsidRPr="001A7C6D" w:rsidRDefault="00492B9E" w:rsidP="00492B9E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1E63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时间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五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3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；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2-18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周，周二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</w:t>
      </w:r>
    </w:p>
    <w:p w:rsidR="00C11E63" w:rsidRPr="00492B9E" w:rsidRDefault="009749A6" w:rsidP="00492B9E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11E63" w:rsidRPr="00492B9E">
        <w:rPr>
          <w:rFonts w:ascii="Times New Roman" w:hAnsi="Times New Roman" w:cs="Times New Roman"/>
          <w:color w:val="000000" w:themeColor="text1"/>
          <w:sz w:val="24"/>
          <w:szCs w:val="24"/>
        </w:rPr>
        <w:t>选课方式：</w:t>
      </w:r>
      <w:r w:rsidR="007C5566" w:rsidRPr="00492B9E">
        <w:rPr>
          <w:rFonts w:ascii="Times New Roman" w:hAnsi="Times New Roman" w:cs="Times New Roman"/>
          <w:color w:val="000000" w:themeColor="text1"/>
          <w:sz w:val="24"/>
          <w:szCs w:val="24"/>
        </w:rPr>
        <w:t>QQ</w:t>
      </w:r>
      <w:r w:rsidR="007C5566" w:rsidRPr="00492B9E">
        <w:rPr>
          <w:rFonts w:ascii="Times New Roman" w:hAnsi="Times New Roman" w:cs="Times New Roman"/>
          <w:color w:val="000000" w:themeColor="text1"/>
          <w:sz w:val="24"/>
          <w:szCs w:val="24"/>
        </w:rPr>
        <w:t>群：</w:t>
      </w:r>
      <w:r w:rsidRPr="009749A6">
        <w:rPr>
          <w:rFonts w:ascii="Times New Roman" w:hAnsi="Times New Roman" w:cs="Times New Roman"/>
          <w:color w:val="000000" w:themeColor="text1"/>
          <w:sz w:val="24"/>
          <w:szCs w:val="24"/>
        </w:rPr>
        <w:t>662948562</w:t>
      </w:r>
    </w:p>
    <w:p w:rsidR="00C11E63" w:rsidRPr="00492B9E" w:rsidRDefault="009749A6" w:rsidP="00492B9E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1E63" w:rsidRPr="00492B9E">
        <w:rPr>
          <w:rFonts w:ascii="Times New Roman" w:hAnsi="Times New Roman" w:cs="Times New Roman"/>
          <w:color w:val="000000" w:themeColor="text1"/>
          <w:sz w:val="24"/>
          <w:szCs w:val="24"/>
        </w:rPr>
        <w:t>授课方式：</w:t>
      </w:r>
      <w:r w:rsidR="00C11E63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QQ</w:t>
      </w:r>
      <w:r w:rsidR="00C11E63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直播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视频</w:t>
      </w:r>
      <w:r w:rsidR="00C11E63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讲解</w:t>
      </w:r>
    </w:p>
    <w:p w:rsidR="009749A6" w:rsidRDefault="009749A6" w:rsidP="00492B9E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1E63" w:rsidRPr="00492B9E">
        <w:rPr>
          <w:rFonts w:ascii="Times New Roman" w:hAnsi="Times New Roman" w:cs="Times New Roman"/>
          <w:color w:val="000000" w:themeColor="text1"/>
          <w:sz w:val="24"/>
          <w:szCs w:val="24"/>
        </w:rPr>
        <w:t>参考资料：</w:t>
      </w:r>
    </w:p>
    <w:p w:rsidR="00C11E63" w:rsidRPr="00492B9E" w:rsidRDefault="009749A6" w:rsidP="00492B9E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）课程多媒体</w:t>
      </w:r>
    </w:p>
    <w:p w:rsidR="0015071D" w:rsidRDefault="009749A6" w:rsidP="009749A6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参考书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《成岩作用与储层评价》，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2007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，操应长编著，石油大学出版社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《碎屑储集岩的成岩作用研究》，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1989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，郑浚茂等主编，中国地质大学出版社。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《沉积成岩作用》，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1992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，刘宝珺等主编，科学出版社。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《储层地球化学》，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1992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，梅博文主译，西北大学出版社。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《碎屑岩储层成岩演化模式》，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1993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，刘孟慧等主编，石油大学出版社。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《沉积学》第二版，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2010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，姜在兴主编，石油工业出版社。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《油气储层地质学基础》，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2009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，于兴河主编，石油工业出版社。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《油气储层地质学》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2008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，王允诚主编，地质出版社。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《碳酸盐岩的成岩作用》，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2010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，黄思静主编，地质出版社。</w:t>
      </w:r>
    </w:p>
    <w:p w:rsidR="001A7C6D" w:rsidRPr="009749A6" w:rsidRDefault="009749A6" w:rsidP="009749A6">
      <w:pPr>
        <w:pStyle w:val="a3"/>
        <w:ind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）</w:t>
      </w:r>
      <w:r w:rsidR="001A7C6D" w:rsidRPr="009749A6">
        <w:rPr>
          <w:rFonts w:ascii="Times New Roman" w:hAnsi="Times New Roman" w:cs="Times New Roman"/>
          <w:color w:val="000000" w:themeColor="text1"/>
          <w:sz w:val="24"/>
          <w:szCs w:val="24"/>
        </w:rPr>
        <w:t>期刊</w:t>
      </w:r>
    </w:p>
    <w:p w:rsidR="009749A6" w:rsidRPr="009749A6" w:rsidRDefault="009749A6" w:rsidP="009749A6">
      <w:pPr>
        <w:pStyle w:val="a3"/>
        <w:ind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中国科学，石油学报，石油勘探与开发，沉积学报，地质学报，中国石油大学学报</w:t>
      </w:r>
      <w:r w:rsidR="00421C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等</w:t>
      </w:r>
      <w:bookmarkStart w:id="0" w:name="_GoBack"/>
      <w:bookmarkEnd w:id="0"/>
    </w:p>
    <w:p w:rsidR="008B0F39" w:rsidRPr="009749A6" w:rsidRDefault="009749A6" w:rsidP="009749A6">
      <w:pPr>
        <w:pStyle w:val="a3"/>
        <w:ind w:firstLineChars="0" w:firstLine="0"/>
        <w:rPr>
          <w:color w:val="000000" w:themeColor="text1"/>
        </w:rPr>
      </w:pP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Nature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Geology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AAPG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Sedimentology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Marine and Petroleum Geology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，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Petroleum science</w:t>
      </w:r>
      <w:r w:rsidRPr="009749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等。</w:t>
      </w:r>
    </w:p>
    <w:p w:rsidR="008B0F39" w:rsidRPr="001A7C6D" w:rsidRDefault="00C11E63" w:rsidP="00421CA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21C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421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考核方式：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平时</w:t>
      </w:r>
      <w:r w:rsidR="007C3AF6">
        <w:rPr>
          <w:rFonts w:ascii="Times New Roman" w:hAnsi="Times New Roman" w:cs="Times New Roman"/>
          <w:color w:val="000000" w:themeColor="text1"/>
          <w:sz w:val="24"/>
          <w:szCs w:val="24"/>
        </w:rPr>
        <w:t>上课</w:t>
      </w:r>
      <w:r w:rsidR="00421C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考勤及表现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20%</w:t>
      </w:r>
      <w:r w:rsidR="00421C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；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期末</w:t>
      </w:r>
      <w:r w:rsidR="007C3A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总结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论文</w:t>
      </w:r>
      <w:r w:rsidR="00421CA4">
        <w:rPr>
          <w:rFonts w:ascii="Times New Roman" w:hAnsi="Times New Roman" w:cs="Times New Roman"/>
          <w:color w:val="000000" w:themeColor="text1"/>
          <w:sz w:val="24"/>
          <w:szCs w:val="24"/>
        </w:rPr>
        <w:t>80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421CA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。</w:t>
      </w:r>
    </w:p>
    <w:p w:rsidR="008B0F39" w:rsidRPr="001A7C6D" w:rsidRDefault="008B0F39" w:rsidP="00C11E6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4978" w:rsidRPr="001A7C6D" w:rsidRDefault="00974978"/>
    <w:sectPr w:rsidR="00974978" w:rsidRPr="001A7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192" w:rsidRDefault="003A0192" w:rsidP="008B0F39">
      <w:r>
        <w:separator/>
      </w:r>
    </w:p>
  </w:endnote>
  <w:endnote w:type="continuationSeparator" w:id="0">
    <w:p w:rsidR="003A0192" w:rsidRDefault="003A0192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192" w:rsidRDefault="003A0192" w:rsidP="008B0F39">
      <w:r>
        <w:separator/>
      </w:r>
    </w:p>
  </w:footnote>
  <w:footnote w:type="continuationSeparator" w:id="0">
    <w:p w:rsidR="003A0192" w:rsidRDefault="003A0192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13AA"/>
    <w:multiLevelType w:val="hybridMultilevel"/>
    <w:tmpl w:val="0A6296A4"/>
    <w:lvl w:ilvl="0" w:tplc="AC40A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CF2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45CF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6ED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3C70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28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429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84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89E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15E2B"/>
    <w:multiLevelType w:val="hybridMultilevel"/>
    <w:tmpl w:val="B7D4D742"/>
    <w:lvl w:ilvl="0" w:tplc="B14680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566B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08E8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CFC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481D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8CA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677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444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B8AD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A06E5"/>
    <w:multiLevelType w:val="hybridMultilevel"/>
    <w:tmpl w:val="55724F9A"/>
    <w:lvl w:ilvl="0" w:tplc="5AF83C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47E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0F35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CDE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0EE3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ACA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44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EE7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414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D67BD"/>
    <w:multiLevelType w:val="hybridMultilevel"/>
    <w:tmpl w:val="04FA3C94"/>
    <w:lvl w:ilvl="0" w:tplc="8D847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282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2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E3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E9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6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CE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BC4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ED54B2"/>
    <w:multiLevelType w:val="hybridMultilevel"/>
    <w:tmpl w:val="FC5A97B4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63"/>
    <w:rsid w:val="00053987"/>
    <w:rsid w:val="0015071D"/>
    <w:rsid w:val="001A7C6D"/>
    <w:rsid w:val="001C1B1D"/>
    <w:rsid w:val="00260C4C"/>
    <w:rsid w:val="002E7284"/>
    <w:rsid w:val="003A0192"/>
    <w:rsid w:val="003F7198"/>
    <w:rsid w:val="004115ED"/>
    <w:rsid w:val="00414185"/>
    <w:rsid w:val="00421CA4"/>
    <w:rsid w:val="00472056"/>
    <w:rsid w:val="00492B9E"/>
    <w:rsid w:val="005D7C9D"/>
    <w:rsid w:val="007C3AF6"/>
    <w:rsid w:val="007C5566"/>
    <w:rsid w:val="00845B5E"/>
    <w:rsid w:val="008B0F39"/>
    <w:rsid w:val="00966680"/>
    <w:rsid w:val="00974978"/>
    <w:rsid w:val="009749A6"/>
    <w:rsid w:val="00B627E0"/>
    <w:rsid w:val="00B717E3"/>
    <w:rsid w:val="00B736E0"/>
    <w:rsid w:val="00C11E63"/>
    <w:rsid w:val="00C239C5"/>
    <w:rsid w:val="00C33D6F"/>
    <w:rsid w:val="00C66A1C"/>
    <w:rsid w:val="00D51E51"/>
    <w:rsid w:val="00DB37C1"/>
    <w:rsid w:val="00E14DB1"/>
    <w:rsid w:val="00E50D6D"/>
    <w:rsid w:val="00EF7C06"/>
    <w:rsid w:val="00FD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ADCBC"/>
  <w15:docId w15:val="{3D5724B8-4F00-4784-BF78-4A5D604B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0F3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0F39"/>
    <w:rPr>
      <w:sz w:val="18"/>
      <w:szCs w:val="18"/>
    </w:rPr>
  </w:style>
  <w:style w:type="character" w:styleId="a8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3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6192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560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133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42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722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52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85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626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85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396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59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47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9623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49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54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8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5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2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6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5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8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1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08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dell</cp:lastModifiedBy>
  <cp:revision>4</cp:revision>
  <dcterms:created xsi:type="dcterms:W3CDTF">2020-04-06T03:03:00Z</dcterms:created>
  <dcterms:modified xsi:type="dcterms:W3CDTF">2020-04-06T03:14:00Z</dcterms:modified>
</cp:coreProperties>
</file>